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A7D47" w:rsidR="008A7D47" w:rsidP="008A7D47" w:rsidRDefault="008A7D47" w14:paraId="28B7F86F" w14:textId="2BDFA16D">
      <w:pPr>
        <w:jc w:val="center"/>
        <w:rPr>
          <w:b/>
          <w:bCs/>
          <w:sz w:val="32"/>
          <w:szCs w:val="32"/>
        </w:rPr>
      </w:pPr>
      <w:r w:rsidRPr="008A7D47">
        <w:rPr>
          <w:b/>
          <w:bCs/>
          <w:sz w:val="32"/>
          <w:szCs w:val="32"/>
        </w:rPr>
        <w:t>PROGRAM PORADENSKÝCH SLUŽEB</w:t>
      </w:r>
    </w:p>
    <w:p w:rsidR="008A7D47" w:rsidP="008A7D47" w:rsidRDefault="008A7D47" w14:paraId="62FA21E8" w14:textId="77777777">
      <w:pPr>
        <w:rPr>
          <w:b/>
          <w:bCs/>
        </w:rPr>
      </w:pPr>
    </w:p>
    <w:p w:rsidR="008A7D47" w:rsidP="002D2F99" w:rsidRDefault="008A7D47" w14:paraId="34C2760B" w14:textId="430739AF">
      <w:r w:rsidRPr="008A7D47">
        <w:rPr>
          <w:b/>
          <w:bCs/>
        </w:rPr>
        <w:t>Školní rok:</w:t>
      </w:r>
      <w:r w:rsidRPr="008A7D47">
        <w:t xml:space="preserve"> 2026/2027</w:t>
      </w:r>
      <w:r w:rsidRPr="008A7D47">
        <w:br/>
      </w:r>
      <w:r w:rsidRPr="008A7D47">
        <w:rPr>
          <w:b/>
          <w:bCs/>
        </w:rPr>
        <w:t>Název školy:</w:t>
      </w:r>
      <w:r w:rsidRPr="008A7D47">
        <w:t xml:space="preserve"> </w:t>
      </w:r>
      <w:r>
        <w:t xml:space="preserve">Základní škola K. Světlé, Havířov, příspěvková organizace </w:t>
      </w:r>
      <w:r w:rsidRPr="008A7D47">
        <w:br/>
      </w:r>
      <w:r>
        <w:rPr>
          <w:b/>
          <w:bCs/>
        </w:rPr>
        <w:t>Ředitel školy</w:t>
      </w:r>
      <w:r w:rsidRPr="008A7D47">
        <w:rPr>
          <w:b/>
          <w:bCs/>
        </w:rPr>
        <w:t>:</w:t>
      </w:r>
      <w:r w:rsidRPr="008A7D47">
        <w:t xml:space="preserve"> Ing. Mgr. et Mgr. Bc. Petr Ptáček Ph.D., MBA</w:t>
      </w:r>
    </w:p>
    <w:p w:rsidR="008A7D47" w:rsidP="002D2F99" w:rsidRDefault="008A7D47" w14:paraId="40F2C6EA" w14:textId="76478B13">
      <w:pPr>
        <w:jc w:val="both"/>
      </w:pPr>
      <w:r w:rsidR="008A7D47">
        <w:rPr/>
        <w:t>Standartní činnosti školy v oblasti poradenských služeb jsou poskytovány v souladu s vyhlášk</w:t>
      </w:r>
      <w:r w:rsidR="002D2F99">
        <w:rPr/>
        <w:t>ou</w:t>
      </w:r>
      <w:r w:rsidR="008A7D47">
        <w:rPr/>
        <w:t xml:space="preserve"> č. 72/2005 Sb</w:t>
      </w:r>
      <w:r w:rsidR="008A7D47">
        <w:rPr/>
        <w:t>., v</w:t>
      </w:r>
      <w:r w:rsidR="008A7D47">
        <w:rPr/>
        <w:t>yhláška o poskytování poradenských služeb ve školách a školských poradenských zařízeních</w:t>
      </w:r>
      <w:r w:rsidR="008A7D47">
        <w:rPr/>
        <w:t xml:space="preserve">, </w:t>
      </w:r>
      <w:r w:rsidR="008A7D47">
        <w:rPr/>
        <w:t>zákonem č. 564/2004 Sb</w:t>
      </w:r>
      <w:r w:rsidR="00FD77EE">
        <w:rPr/>
        <w:t xml:space="preserve">., </w:t>
      </w:r>
      <w:r w:rsidR="008A7D47">
        <w:rPr/>
        <w:t>vyhláškou č. 27/2016 Sb., o vzdělávání žáků se speciálními vzdělávacími potřebami a žáků nadaných.</w:t>
      </w:r>
    </w:p>
    <w:p w:rsidRPr="00617510" w:rsidR="000623EA" w:rsidP="779171C1" w:rsidRDefault="000623EA" w14:paraId="67FCD234" w14:textId="66F7C551">
      <w:pPr>
        <w:shd w:val="clear" w:color="auto" w:fill="FFFFFF" w:themeFill="background1"/>
        <w:spacing w:before="240" w:beforeAutospacing="off" w:after="240" w:afterAutospacing="off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79171C1" w:rsidR="6D3BB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Školní poradenské pracoviště poskytuje a koordinuje poradenské a konzultační služby žákům, jejich zákonným zástupcům a pedagogickým pracovníkům školy. Jeho cílem je podporovat žáky při zvládání vzdělávacích, výchovných a vztahových obtíží, předcházet jejich prohlubování a vytvářet podmínky pro jejich úspěšné vzdělávání a osobnostní rozvoj.</w:t>
      </w:r>
    </w:p>
    <w:p w:rsidRPr="00617510" w:rsidR="000623EA" w:rsidP="779171C1" w:rsidRDefault="000623EA" w14:paraId="4D4B9A2C" w14:textId="3C18BB2B">
      <w:pPr>
        <w:shd w:val="clear" w:color="auto" w:fill="FFFFFF" w:themeFill="background1"/>
        <w:spacing w:before="240" w:beforeAutospacing="off" w:after="240" w:afterAutospacing="off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79171C1" w:rsidR="6D3BB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Významnou součástí činnosti školního poradenského pracoviště je také primární prevence, podpora žáků se speciálními vzdělávacími potřebami a podpora příznivého klimatu školy. Pracovníci ŠPP spolupracují s pedagogickými pracovníky, žáky a jejich zákonnými zástupci a podle potřeby také s dalšími odborníky a institucemi.</w:t>
      </w:r>
    </w:p>
    <w:p w:rsidRPr="00617510" w:rsidR="000623EA" w:rsidP="779171C1" w:rsidRDefault="000623EA" w14:paraId="6C211D52" w14:textId="1D571CED">
      <w:pPr>
        <w:shd w:val="clear" w:color="auto" w:fill="FFFFFF" w:themeFill="background1"/>
        <w:spacing w:before="240" w:beforeAutospacing="off" w:after="240" w:afterAutospacing="off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79171C1" w:rsidR="6D3BB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Fungování školního poradenského pracoviště je založeno na jasném vymezení kompetencí jednotlivých pracovníků, vzájemné spolupráci, dostupnosti poradenských služeb a průběžném odborném rozvoji pracovníků. Nedílnou součástí je také spolupráce se školskými poradenskými zařízeními, zejména pedagogicko-psychologickými poradnami (PPP) a speciálně pedagogickými centry (SPC), případně s dalšími odbornými institucemi.</w:t>
      </w:r>
    </w:p>
    <w:p w:rsidRPr="00617510" w:rsidR="000623EA" w:rsidP="779171C1" w:rsidRDefault="000623EA" w14:paraId="084F43DC" w14:textId="0CD53686">
      <w:pPr>
        <w:shd w:val="clear" w:color="auto" w:fill="FFFFFF" w:themeFill="background1"/>
        <w:spacing w:before="240" w:beforeAutospacing="off" w:after="240" w:afterAutospacing="off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79171C1" w:rsidR="6D3BB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Školní poradenské pracoviště tak přispívá k vytváření bezpečného a podpůrného prostředí školy a k tomu, aby žákům, jejich rodinám i pedagogickým pracovníkům byla poskytována odpovídající poradenská a podpůrná pomoc.</w:t>
      </w:r>
    </w:p>
    <w:p w:rsidRPr="00617510" w:rsidR="000623EA" w:rsidP="000623EA" w:rsidRDefault="000623EA" w14:paraId="7E49A7F0" w14:textId="773E904C">
      <w:pPr>
        <w:jc w:val="both"/>
      </w:pPr>
    </w:p>
    <w:p w:rsidRPr="00353CF6" w:rsidR="00353CF6" w:rsidP="002D2F99" w:rsidRDefault="00353CF6" w14:paraId="11CF7184" w14:textId="77777777">
      <w:pPr>
        <w:jc w:val="both"/>
        <w:rPr>
          <w:b/>
          <w:bCs/>
        </w:rPr>
      </w:pPr>
      <w:r w:rsidRPr="00353CF6">
        <w:rPr>
          <w:b/>
          <w:bCs/>
        </w:rPr>
        <w:t xml:space="preserve">Program poradenských služeb školního poradenského pracoviště naplňuje především tyto cíle: </w:t>
      </w:r>
    </w:p>
    <w:p w:rsidR="00353CF6" w:rsidP="002D2F99" w:rsidRDefault="00353CF6" w14:paraId="5E428129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 xml:space="preserve">pracuje se všemi subjekty školy a vytváří širokou základnu primární prevence školní neúspěšnosti a sociálně nežádoucích jevů, </w:t>
      </w:r>
    </w:p>
    <w:p w:rsidR="00353CF6" w:rsidP="002D2F99" w:rsidRDefault="00353CF6" w14:paraId="3861E22E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 xml:space="preserve">sleduje účinnost preventivních programů aplikovaných školou a vytváří metodické zázemí pro jejich vytváření a realizaci, </w:t>
      </w:r>
    </w:p>
    <w:p w:rsidR="00353CF6" w:rsidP="002D2F99" w:rsidRDefault="00353CF6" w14:paraId="1E2EC1D9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 xml:space="preserve">připravuje podmínky a rozšiřuje možnosti integrace žáků se speciálními vzdělávacími potřebami a žáků nadaných, </w:t>
      </w:r>
    </w:p>
    <w:p w:rsidR="00353CF6" w:rsidP="002D2F99" w:rsidRDefault="00353CF6" w14:paraId="02CF7216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 xml:space="preserve">podílí se při budování příznivého sociálního klima pro integraci kulturních odlišností a přijímání sociálních odlišností na škole, </w:t>
      </w:r>
    </w:p>
    <w:p w:rsidR="00353CF6" w:rsidP="002D2F99" w:rsidRDefault="00353CF6" w14:paraId="6B5857B5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 xml:space="preserve">posiluje průběžnou a dlouhodobou péči o žáky s neprospěchem a vytváří předpoklady pro jeho snižování, </w:t>
      </w:r>
    </w:p>
    <w:p w:rsidR="00353CF6" w:rsidP="002D2F99" w:rsidRDefault="00353CF6" w14:paraId="3729B0EB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 xml:space="preserve">prohlubuje včasnou intervenci při aktuálních problémech u jednotlivých žáků a třídních kolektivů, </w:t>
      </w:r>
    </w:p>
    <w:p w:rsidR="00353CF6" w:rsidP="002D2F99" w:rsidRDefault="00353CF6" w14:paraId="55750302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 xml:space="preserve">poskytuje metodickou podporu učitelům při aplikaci psychologických a speciálně pedagogických aspektů vzdělávání do školních vzdělávacích programů, </w:t>
      </w:r>
    </w:p>
    <w:p w:rsidR="00353CF6" w:rsidP="002D2F99" w:rsidRDefault="00353CF6" w14:paraId="05014330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 xml:space="preserve">prohlubuje a zlepšuje spolupráci a komunikaci mezi školou a rodiči, </w:t>
      </w:r>
    </w:p>
    <w:p w:rsidR="00353CF6" w:rsidP="002D2F99" w:rsidRDefault="00353CF6" w14:paraId="1C7B4BA7" w14:textId="77777777">
      <w:pPr>
        <w:pStyle w:val="ListParagraph"/>
        <w:numPr>
          <w:ilvl w:val="1"/>
          <w:numId w:val="7"/>
        </w:numPr>
        <w:ind w:left="426"/>
        <w:jc w:val="both"/>
      </w:pPr>
      <w:r w:rsidRPr="00073118">
        <w:t>integruje poradenské služby poskytované školou se službami školských poradenských zařízení (zejm. pedagogicko-psychologické poradny, speciálně pedagogická centra, střediska výchovné péče) a s úřady práce.</w:t>
      </w:r>
    </w:p>
    <w:p w:rsidRPr="00353CF6" w:rsidR="00353CF6" w:rsidP="002D2F99" w:rsidRDefault="00353CF6" w14:paraId="4111F685" w14:textId="77777777">
      <w:pPr>
        <w:pStyle w:val="NormalWeb"/>
        <w:jc w:val="both"/>
        <w:rPr>
          <w:rFonts w:asciiTheme="minorHAnsi" w:hAnsiTheme="minorHAnsi"/>
          <w:b/>
          <w:bCs/>
          <w:color w:val="000000"/>
        </w:rPr>
      </w:pPr>
      <w:r w:rsidRPr="00353CF6">
        <w:rPr>
          <w:rFonts w:asciiTheme="minorHAnsi" w:hAnsiTheme="minorHAnsi"/>
          <w:b/>
          <w:bCs/>
          <w:color w:val="000000"/>
        </w:rPr>
        <w:t>Při poskytování poradenských služeb škola:</w:t>
      </w:r>
    </w:p>
    <w:p w:rsidRPr="002303EE" w:rsidR="00353CF6" w:rsidP="002D2F99" w:rsidRDefault="00353CF6" w14:paraId="692B36A3" w14:textId="77777777">
      <w:pPr>
        <w:pStyle w:val="NormalWeb"/>
        <w:numPr>
          <w:ilvl w:val="0"/>
          <w:numId w:val="8"/>
        </w:numPr>
        <w:spacing w:line="276" w:lineRule="auto"/>
        <w:ind w:left="426"/>
        <w:jc w:val="both"/>
        <w:rPr>
          <w:rFonts w:asciiTheme="minorHAnsi" w:hAnsiTheme="minorHAnsi"/>
          <w:color w:val="000000"/>
        </w:rPr>
      </w:pPr>
      <w:r w:rsidRPr="002303EE">
        <w:rPr>
          <w:rFonts w:asciiTheme="minorHAnsi" w:hAnsiTheme="minorHAnsi"/>
          <w:color w:val="000000"/>
        </w:rPr>
        <w:t>dodržuje účel a etické zásady poskytování poradenských služeb,</w:t>
      </w:r>
    </w:p>
    <w:p w:rsidRPr="002303EE" w:rsidR="00353CF6" w:rsidP="002D2F99" w:rsidRDefault="00353CF6" w14:paraId="39DC01C1" w14:textId="77777777">
      <w:pPr>
        <w:pStyle w:val="NormalWeb"/>
        <w:numPr>
          <w:ilvl w:val="0"/>
          <w:numId w:val="8"/>
        </w:numPr>
        <w:spacing w:line="276" w:lineRule="auto"/>
        <w:ind w:left="426"/>
        <w:jc w:val="both"/>
        <w:rPr>
          <w:rFonts w:asciiTheme="minorHAnsi" w:hAnsiTheme="minorHAnsi"/>
          <w:color w:val="000000"/>
        </w:rPr>
      </w:pPr>
      <w:r w:rsidRPr="002303EE">
        <w:rPr>
          <w:rFonts w:asciiTheme="minorHAnsi" w:hAnsiTheme="minorHAnsi"/>
          <w:color w:val="000000"/>
        </w:rPr>
        <w:t>vychází z individuálních potřeb žáka, podporuje jeho samostatnost a přispívá k jeho sociálnímu začleňování,</w:t>
      </w:r>
    </w:p>
    <w:p w:rsidRPr="002303EE" w:rsidR="00353CF6" w:rsidP="002D2F99" w:rsidRDefault="00353CF6" w14:paraId="483C0A3A" w14:textId="77777777">
      <w:pPr>
        <w:pStyle w:val="NormalWeb"/>
        <w:numPr>
          <w:ilvl w:val="0"/>
          <w:numId w:val="8"/>
        </w:numPr>
        <w:spacing w:line="276" w:lineRule="auto"/>
        <w:ind w:left="426"/>
        <w:jc w:val="both"/>
        <w:rPr>
          <w:rFonts w:asciiTheme="minorHAnsi" w:hAnsiTheme="minorHAnsi"/>
          <w:color w:val="000000"/>
        </w:rPr>
      </w:pPr>
      <w:r w:rsidRPr="002303EE">
        <w:rPr>
          <w:rFonts w:asciiTheme="minorHAnsi" w:hAnsiTheme="minorHAnsi"/>
          <w:color w:val="000000"/>
        </w:rPr>
        <w:t>sleduje a vyhodnocuje poskytování navržených podpůrných opatření žáka,</w:t>
      </w:r>
    </w:p>
    <w:p w:rsidRPr="002303EE" w:rsidR="00353CF6" w:rsidP="002D2F99" w:rsidRDefault="00353CF6" w14:paraId="426126FD" w14:textId="77777777">
      <w:pPr>
        <w:pStyle w:val="NormalWeb"/>
        <w:numPr>
          <w:ilvl w:val="0"/>
          <w:numId w:val="8"/>
        </w:numPr>
        <w:spacing w:line="276" w:lineRule="auto"/>
        <w:ind w:left="426"/>
        <w:jc w:val="both"/>
        <w:rPr>
          <w:rFonts w:asciiTheme="minorHAnsi" w:hAnsiTheme="minorHAnsi"/>
          <w:color w:val="000000"/>
        </w:rPr>
      </w:pPr>
      <w:r w:rsidRPr="002303EE">
        <w:rPr>
          <w:rFonts w:asciiTheme="minorHAnsi" w:hAnsiTheme="minorHAnsi"/>
          <w:color w:val="000000"/>
        </w:rPr>
        <w:t>informuje žáka a zákonného zástupce žáka o poradenských službách poskytovaných školou,</w:t>
      </w:r>
    </w:p>
    <w:p w:rsidRPr="002303EE" w:rsidR="00353CF6" w:rsidP="002D2F99" w:rsidRDefault="00353CF6" w14:paraId="2421A289" w14:textId="77777777">
      <w:pPr>
        <w:pStyle w:val="NormalWeb"/>
        <w:numPr>
          <w:ilvl w:val="0"/>
          <w:numId w:val="8"/>
        </w:numPr>
        <w:spacing w:line="276" w:lineRule="auto"/>
        <w:ind w:left="426"/>
        <w:jc w:val="both"/>
        <w:rPr>
          <w:rFonts w:asciiTheme="minorHAnsi" w:hAnsiTheme="minorHAnsi"/>
          <w:color w:val="000000"/>
        </w:rPr>
      </w:pPr>
      <w:r w:rsidRPr="002303EE">
        <w:rPr>
          <w:rFonts w:asciiTheme="minorHAnsi" w:hAnsiTheme="minorHAnsi"/>
          <w:color w:val="000000"/>
        </w:rPr>
        <w:t>poskytuje žákovi a zákonnému zástupci žáka podrobné a srozumitelné seznámení s průběhem a výsledkem poskytování poradenských služeb</w:t>
      </w:r>
      <w:r>
        <w:rPr>
          <w:rFonts w:asciiTheme="minorHAnsi" w:hAnsiTheme="minorHAnsi"/>
          <w:color w:val="000000"/>
        </w:rPr>
        <w:t>.</w:t>
      </w:r>
    </w:p>
    <w:p w:rsidRPr="002D2F99" w:rsidR="002D2F99" w:rsidP="002D2F99" w:rsidRDefault="002D2F99" w14:paraId="7C86157C" w14:textId="77777777">
      <w:pPr>
        <w:jc w:val="both"/>
        <w:rPr>
          <w:b/>
          <w:bCs/>
        </w:rPr>
      </w:pPr>
      <w:r w:rsidRPr="002D2F99">
        <w:rPr>
          <w:b/>
          <w:bCs/>
        </w:rPr>
        <w:t>Práce s informacemi a s důvěrnými daty</w:t>
      </w:r>
    </w:p>
    <w:p w:rsidR="002D2F99" w:rsidP="002D2F99" w:rsidRDefault="002D2F99" w14:paraId="3EF339D9" w14:textId="77777777">
      <w:pPr>
        <w:jc w:val="both"/>
      </w:pPr>
      <w:r w:rsidRPr="002303EE">
        <w:t>Poradenští pracovníci vedou záznamy veškerého pedagogického působení a pedagogické práce s žákem, třídou, zákonnými zástupci a pedagogickými pracovníky. Záznamy jsou vedené v elektronické podobě nebo v písemné podobě. K záznamům mají přístup pouze poradenští pracovníci školy. Ostatní pedagogičtí pracovníci mohou do záznamů nahlížet, případně může dojít k jejich zapůjčení v rámci pedagogického působení. Veškeré záznamy slouží pouze pro potřeby školy, poradenských pracovníků nebo za účelem poskytnutí orgánů veřejné moci a státní správy. Všichni pedagogičtí pracovníci jsou vázáni mlčenlivostí. Informace a důvěrná data o žácích a jejich zákonných zástupcích, která se poradenští pracovníci školy dozvědí v souvislosti s výkonem své poradenské činnosti, jsou ochraňovány v souladu se zákonem č. 101/2000 Sb., o ochraně osobních údajů, ve znění pozdějších předpisů. Prostory a vybavení Poradenské služby jsou poskytovány v takových prostorách, aby nedocházelo ke kolizi se zákonem č 101/2000 Sb. Zákon o ochraně osobních údajů ve znění pozdějších předpisů.</w:t>
      </w:r>
    </w:p>
    <w:p w:rsidR="002D2F99" w:rsidP="002D2F99" w:rsidRDefault="002D2F99" w14:paraId="122E61F6" w14:textId="77777777">
      <w:pPr>
        <w:jc w:val="both"/>
        <w:rPr>
          <w:b w:val="1"/>
          <w:bCs w:val="1"/>
        </w:rPr>
      </w:pPr>
    </w:p>
    <w:p w:rsidR="779171C1" w:rsidP="779171C1" w:rsidRDefault="779171C1" w14:paraId="6CAAB1A4" w14:textId="7B5BD1A5">
      <w:pPr>
        <w:jc w:val="both"/>
        <w:rPr>
          <w:b w:val="1"/>
          <w:bCs w:val="1"/>
        </w:rPr>
      </w:pPr>
    </w:p>
    <w:p w:rsidR="002D2F99" w:rsidP="002D2F99" w:rsidRDefault="002D2F99" w14:paraId="397AA074" w14:textId="79497585">
      <w:pPr>
        <w:jc w:val="both"/>
      </w:pPr>
      <w:r w:rsidRPr="000B0B86">
        <w:rPr>
          <w:b/>
          <w:bCs/>
        </w:rPr>
        <w:t>Časová dostupnost služeb poradenských pracovníků školy</w:t>
      </w:r>
      <w:r w:rsidRPr="002303EE">
        <w:t xml:space="preserve"> </w:t>
      </w:r>
    </w:p>
    <w:p w:rsidR="002D2F99" w:rsidP="002D2F99" w:rsidRDefault="002D2F99" w14:paraId="306A4E45" w14:textId="77777777">
      <w:pPr>
        <w:jc w:val="both"/>
      </w:pPr>
      <w:r>
        <w:t xml:space="preserve">ŠPP </w:t>
      </w:r>
      <w:r w:rsidRPr="002303EE">
        <w:t>se schází vždy 1x</w:t>
      </w:r>
      <w:r>
        <w:t xml:space="preserve"> za dva </w:t>
      </w:r>
      <w:r w:rsidRPr="002303EE">
        <w:t>měsíc</w:t>
      </w:r>
      <w:r>
        <w:t>e</w:t>
      </w:r>
      <w:r w:rsidRPr="002303EE">
        <w:t xml:space="preserve"> v předem určené termíny</w:t>
      </w:r>
      <w:r>
        <w:t xml:space="preserve">. </w:t>
      </w:r>
      <w:r w:rsidRPr="002303EE">
        <w:t xml:space="preserve">Pokud situace vyžaduje, tak se pracoviště (případně i jednotliví členové) schází i vícekrát. Taktéž je možno domluvit konzultace pro žáky, zákonné zástupce nebo pedagogické pracovníky po předchozí domluvě. Kontakty na pracovníky ŠPP jsou k dispozici na webových stránkách školy: </w:t>
      </w:r>
      <w:hyperlink w:history="1" r:id="rId5">
        <w:r>
          <w:rPr>
            <w:rStyle w:val="Hyperlink"/>
          </w:rPr>
          <w:t>https://www.zssvetle.cz/</w:t>
        </w:r>
      </w:hyperlink>
      <w:r w:rsidRPr="000B0B86">
        <w:t xml:space="preserve"> </w:t>
      </w:r>
      <w:hyperlink w:history="1" r:id="rId6">
        <w:r w:rsidRPr="00DB09FB">
          <w:rPr>
            <w:rStyle w:val="Hyperlink"/>
          </w:rPr>
          <w:t>https://zssvetle.cz</w:t>
        </w:r>
      </w:hyperlink>
      <w:r>
        <w:t>.</w:t>
      </w:r>
    </w:p>
    <w:p w:rsidR="002D2F99" w:rsidP="779171C1" w:rsidRDefault="002D2F99" w14:paraId="4123266E" w14:textId="600E5360">
      <w:pPr>
        <w:pStyle w:val="Normal"/>
        <w:jc w:val="both"/>
      </w:pPr>
    </w:p>
    <w:p w:rsidRPr="00353CF6" w:rsidR="00FD77EE" w:rsidP="002D2F99" w:rsidRDefault="00FD77EE" w14:paraId="586FDE8A" w14:textId="007A5287">
      <w:pPr>
        <w:jc w:val="both"/>
      </w:pPr>
      <w:r w:rsidRPr="00353CF6">
        <w:t xml:space="preserve">Škola zabezpečuje poskytování poradenských služeb školním poradenským pracovištěm, ve kterém působí: </w:t>
      </w:r>
    </w:p>
    <w:p w:rsidR="00FD77EE" w:rsidP="002D2F99" w:rsidRDefault="00FD77EE" w14:paraId="227742E0" w14:textId="566FA5C0">
      <w:pPr>
        <w:numPr>
          <w:ilvl w:val="0"/>
          <w:numId w:val="2"/>
        </w:numPr>
        <w:jc w:val="both"/>
      </w:pPr>
      <w:r w:rsidRPr="008A7D47">
        <w:rPr>
          <w:b/>
          <w:bCs/>
        </w:rPr>
        <w:t>Výchov</w:t>
      </w:r>
      <w:r>
        <w:rPr>
          <w:b/>
          <w:bCs/>
        </w:rPr>
        <w:t>ný</w:t>
      </w:r>
      <w:r w:rsidRPr="008A7D47">
        <w:rPr>
          <w:b/>
          <w:bCs/>
        </w:rPr>
        <w:t xml:space="preserve"> porad</w:t>
      </w:r>
      <w:r>
        <w:rPr>
          <w:b/>
          <w:bCs/>
        </w:rPr>
        <w:t>ce</w:t>
      </w:r>
      <w:r w:rsidRPr="008A7D47">
        <w:rPr>
          <w:b/>
          <w:bCs/>
        </w:rPr>
        <w:t>:</w:t>
      </w:r>
      <w:r w:rsidRPr="008A7D47">
        <w:t xml:space="preserve"> </w:t>
      </w:r>
      <w:r>
        <w:t xml:space="preserve">Mgr. Denisa Siwková, </w:t>
      </w:r>
      <w:hyperlink w:history="1" r:id="rId7">
        <w:r w:rsidRPr="00DB09FB">
          <w:rPr>
            <w:rStyle w:val="Hyperlink"/>
          </w:rPr>
          <w:t>siwkova@zssvetle.cz</w:t>
        </w:r>
      </w:hyperlink>
    </w:p>
    <w:p w:rsidRPr="008A7D47" w:rsidR="00FD77EE" w:rsidP="002D2F99" w:rsidRDefault="00FD77EE" w14:paraId="025F086D" w14:textId="5755022F">
      <w:pPr>
        <w:numPr>
          <w:ilvl w:val="0"/>
          <w:numId w:val="2"/>
        </w:numPr>
        <w:jc w:val="both"/>
      </w:pPr>
      <w:r>
        <w:rPr>
          <w:b/>
          <w:bCs/>
        </w:rPr>
        <w:t>Kariérový poradce</w:t>
      </w:r>
      <w:r w:rsidRPr="008A7D47">
        <w:rPr>
          <w:b/>
          <w:bCs/>
        </w:rPr>
        <w:t>:</w:t>
      </w:r>
      <w:r w:rsidRPr="008A7D47">
        <w:t xml:space="preserve"> </w:t>
      </w:r>
      <w:r>
        <w:t xml:space="preserve">Ing. Viera Horváthová, </w:t>
      </w:r>
      <w:hyperlink w:history="1" r:id="rId8">
        <w:r w:rsidRPr="00DB09FB">
          <w:rPr>
            <w:rStyle w:val="Hyperlink"/>
          </w:rPr>
          <w:t>horvathova@zssvetle.cz</w:t>
        </w:r>
      </w:hyperlink>
    </w:p>
    <w:p w:rsidR="00FD77EE" w:rsidP="002D2F99" w:rsidRDefault="00FD77EE" w14:paraId="280F5C3A" w14:textId="21A3785A">
      <w:pPr>
        <w:numPr>
          <w:ilvl w:val="0"/>
          <w:numId w:val="2"/>
        </w:numPr>
        <w:jc w:val="both"/>
      </w:pPr>
      <w:r w:rsidRPr="008A7D47">
        <w:rPr>
          <w:b/>
          <w:bCs/>
        </w:rPr>
        <w:t>Školní metodi</w:t>
      </w:r>
      <w:r>
        <w:rPr>
          <w:b/>
          <w:bCs/>
        </w:rPr>
        <w:t>k</w:t>
      </w:r>
      <w:r w:rsidRPr="008A7D47">
        <w:rPr>
          <w:b/>
          <w:bCs/>
        </w:rPr>
        <w:t xml:space="preserve"> prevence:</w:t>
      </w:r>
      <w:r w:rsidRPr="008A7D47">
        <w:t xml:space="preserve"> </w:t>
      </w:r>
      <w:r>
        <w:t xml:space="preserve">Mgr. Zuzana Majdyšová, </w:t>
      </w:r>
      <w:hyperlink w:history="1" r:id="rId9">
        <w:r w:rsidRPr="00DB09FB">
          <w:rPr>
            <w:rStyle w:val="Hyperlink"/>
          </w:rPr>
          <w:t>majdysova@zssvetle.cz</w:t>
        </w:r>
      </w:hyperlink>
    </w:p>
    <w:p w:rsidR="00FD77EE" w:rsidP="002D2F99" w:rsidRDefault="00353CF6" w14:paraId="7051D557" w14:textId="571D4953">
      <w:pPr>
        <w:numPr>
          <w:ilvl w:val="0"/>
          <w:numId w:val="2"/>
        </w:numPr>
        <w:jc w:val="both"/>
      </w:pPr>
      <w:r>
        <w:rPr>
          <w:b/>
          <w:bCs/>
        </w:rPr>
        <w:t>S</w:t>
      </w:r>
      <w:r w:rsidRPr="00FD77EE" w:rsidR="00FD77EE">
        <w:rPr>
          <w:b/>
          <w:bCs/>
        </w:rPr>
        <w:t>peciální pedagog:</w:t>
      </w:r>
      <w:r w:rsidRPr="008A7D47" w:rsidR="00FD77EE">
        <w:t xml:space="preserve"> </w:t>
      </w:r>
      <w:r w:rsidR="00FD77EE">
        <w:t xml:space="preserve">Mgr. Alena Urbanová, </w:t>
      </w:r>
      <w:hyperlink w:history="1" r:id="rId10">
        <w:r w:rsidRPr="00DB09FB" w:rsidR="00FD77EE">
          <w:rPr>
            <w:rStyle w:val="Hyperlink"/>
          </w:rPr>
          <w:t>urbanova@zssvetle.cz</w:t>
        </w:r>
      </w:hyperlink>
    </w:p>
    <w:p w:rsidRPr="008A7D47" w:rsidR="00FD77EE" w:rsidP="002D2F99" w:rsidRDefault="00FD77EE" w14:paraId="0D072159" w14:textId="4357C7F7">
      <w:pPr>
        <w:numPr>
          <w:ilvl w:val="0"/>
          <w:numId w:val="2"/>
        </w:numPr>
        <w:jc w:val="both"/>
      </w:pPr>
      <w:r>
        <w:rPr>
          <w:b/>
          <w:bCs/>
        </w:rPr>
        <w:t xml:space="preserve">Sociální pedagog: </w:t>
      </w:r>
      <w:r w:rsidRPr="00FD77EE">
        <w:t xml:space="preserve">Mgr. Martina Šindlářová, </w:t>
      </w:r>
      <w:hyperlink w:history="1" r:id="rId11">
        <w:r w:rsidRPr="00FD77EE">
          <w:rPr>
            <w:rStyle w:val="Hyperlink"/>
          </w:rPr>
          <w:t>sindlarova@zassvetle.cz</w:t>
        </w:r>
      </w:hyperlink>
    </w:p>
    <w:p w:rsidRPr="00353CF6" w:rsidR="00353CF6" w:rsidP="002D2F99" w:rsidRDefault="00353CF6" w14:paraId="21C25EB3" w14:textId="77777777">
      <w:pPr>
        <w:jc w:val="both"/>
        <w:rPr>
          <w:b/>
          <w:bCs/>
        </w:rPr>
      </w:pPr>
    </w:p>
    <w:p w:rsidR="002D2F99" w:rsidP="779171C1" w:rsidRDefault="002D2F99" w14:paraId="3A172ED5" w14:textId="4E453169">
      <w:pPr>
        <w:jc w:val="both"/>
        <w:rPr>
          <w:b w:val="1"/>
          <w:bCs w:val="1"/>
        </w:rPr>
      </w:pPr>
      <w:r w:rsidRPr="779171C1" w:rsidR="008A7D47">
        <w:rPr>
          <w:b w:val="1"/>
          <w:bCs w:val="1"/>
        </w:rPr>
        <w:t>Rozdělení klíčových činností</w:t>
      </w:r>
      <w:r w:rsidRPr="779171C1" w:rsidR="00353CF6">
        <w:rPr>
          <w:b w:val="1"/>
          <w:bCs w:val="1"/>
        </w:rPr>
        <w:t xml:space="preserve"> členů ŠPP</w:t>
      </w:r>
      <w:r w:rsidRPr="779171C1" w:rsidR="00353CF6">
        <w:rPr>
          <w:b w:val="1"/>
          <w:bCs w:val="1"/>
        </w:rPr>
        <w:t>:</w:t>
      </w:r>
    </w:p>
    <w:p w:rsidRPr="00353CF6" w:rsidR="008A7D47" w:rsidP="002D2F99" w:rsidRDefault="008A7D47" w14:paraId="1DA43643" w14:textId="1870CA8C">
      <w:pPr>
        <w:jc w:val="both"/>
        <w:rPr>
          <w:b/>
          <w:bCs/>
          <w:i/>
          <w:iCs/>
        </w:rPr>
      </w:pPr>
      <w:r w:rsidRPr="00353CF6">
        <w:rPr>
          <w:b/>
          <w:bCs/>
          <w:i/>
          <w:iCs/>
        </w:rPr>
        <w:t>Výchovný poradce</w:t>
      </w:r>
      <w:r w:rsidRPr="00353CF6" w:rsidR="00353CF6">
        <w:rPr>
          <w:b/>
          <w:bCs/>
          <w:i/>
          <w:iCs/>
        </w:rPr>
        <w:t xml:space="preserve"> (kariérový poradce)</w:t>
      </w:r>
    </w:p>
    <w:p w:rsidRPr="006B7562" w:rsidR="006B7562" w:rsidP="002D2F99" w:rsidRDefault="006B7562" w14:paraId="104A3A07" w14:textId="072CF99E">
      <w:pPr>
        <w:pStyle w:val="ListParagraph"/>
        <w:numPr>
          <w:ilvl w:val="0"/>
          <w:numId w:val="12"/>
        </w:numPr>
        <w:jc w:val="both"/>
      </w:pPr>
      <w:r w:rsidRPr="006B7562">
        <w:t xml:space="preserve">zajišťuje výchovné složky činnosti školy, </w:t>
      </w:r>
      <w:r w:rsidRPr="00BA31D2" w:rsidR="00BA31D2">
        <w:t>provádí vyhledávání žáků, kteří potřebují pomoc a jejichž výchova, vzdělávání nebo psychický a sociální vývoj vyžadují speciální péči, předkládá návrhy na postup a řešení problémů žáků, koordinuje spolupráci třídních učitelů se školním speciálním pedagogem</w:t>
      </w:r>
      <w:r w:rsidR="00BA31D2">
        <w:t xml:space="preserve"> nebo sociálním pedagogem</w:t>
      </w:r>
      <w:r w:rsidRPr="00BA31D2" w:rsidR="00BA31D2">
        <w:t xml:space="preserve">, pomáhá v kariérovém poradenství a spolupracuje s učiteli odborných předmětů, kteří se orientují na volbu profese, pomáhá vytvářet kariérové poradenství školy ve spolupráci s úřady práce, </w:t>
      </w:r>
      <w:r w:rsidR="00BA31D2">
        <w:t>p</w:t>
      </w:r>
      <w:r w:rsidRPr="006B7562" w:rsidR="00BA31D2">
        <w:t>omáhá žákům a rodičům s výběrem škol a oborů, zajišťuje další odborné služby</w:t>
      </w:r>
      <w:r w:rsidR="00BA31D2">
        <w:t>, s</w:t>
      </w:r>
      <w:r w:rsidRPr="006B7562" w:rsidR="00BA31D2">
        <w:t>eznamuje je s možnostmi studia, sleduje přijímací řízení a jeho výsledky, zpracovává je jako podklady pro hodnocení školy</w:t>
      </w:r>
      <w:r w:rsidR="00BA31D2">
        <w:t xml:space="preserve">, </w:t>
      </w:r>
      <w:r w:rsidRPr="00BA31D2" w:rsidR="00BA31D2">
        <w:t>metodicky pomáhá třídním učitelům při řešení aktuálních problémů třídních kolektivů, podílí se na realizaci preventivního programu školy a pomáhá při jeho vytváření, spolupracuje se školním metodikem prevence, spolupracuje s rodiči nebo zákonnými zástupci dítěte, dodržuje etický kodex poradenského pracovníka</w:t>
      </w:r>
      <w:r w:rsidR="00BA31D2">
        <w:t>,</w:t>
      </w:r>
      <w:r w:rsidRPr="00BA31D2" w:rsidR="00BA31D2">
        <w:t xml:space="preserve"> </w:t>
      </w:r>
      <w:r>
        <w:t xml:space="preserve">sleduje a vyhodnocuje absenci školy, </w:t>
      </w:r>
      <w:r w:rsidRPr="00BA31D2" w:rsidR="00BA31D2">
        <w:t xml:space="preserve">spolupracuje se školním psychologem nebo školním speciálním pedagogem, </w:t>
      </w:r>
      <w:r w:rsidR="00BA31D2">
        <w:t xml:space="preserve">dále </w:t>
      </w:r>
      <w:r w:rsidRPr="00BA31D2" w:rsidR="00BA31D2">
        <w:t>spolupracuje s pedagogicko-psychologickou poradnou, SPC a SVP</w:t>
      </w:r>
      <w:r w:rsidRPr="006B7562">
        <w:t xml:space="preserve">, vede evidenci </w:t>
      </w:r>
      <w:r>
        <w:t>nadaných</w:t>
      </w:r>
      <w:r w:rsidRPr="006B7562">
        <w:t xml:space="preserve"> žáků, účastní se jednání s rodiči spolu s třídními učiteli a podle pokynů vedení školy uskutečňuje další akce.</w:t>
      </w:r>
    </w:p>
    <w:p w:rsidR="00353CF6" w:rsidP="002D2F99" w:rsidRDefault="00353CF6" w14:paraId="4550A4A4" w14:textId="2E51B5EF">
      <w:pPr>
        <w:spacing w:after="0" w:line="360" w:lineRule="auto"/>
        <w:ind w:left="360"/>
        <w:jc w:val="both"/>
      </w:pPr>
      <w:r w:rsidRPr="00353CF6">
        <w:rPr>
          <w:b/>
          <w:bCs/>
        </w:rPr>
        <w:t>Volba povolání:</w:t>
      </w:r>
      <w:r w:rsidRPr="00353CF6">
        <w:t xml:space="preserve"> </w:t>
      </w:r>
      <w:r w:rsidR="006B7562">
        <w:t>o</w:t>
      </w:r>
      <w:r w:rsidRPr="00353CF6">
        <w:t xml:space="preserve">rganizace besed k volbě SŠ, </w:t>
      </w:r>
      <w:r w:rsidRPr="002627E9">
        <w:t>individuální konzultace a pomoc při podávání elektronických přihlášek přes portál DiPSy (digitální přihlašovací systém)</w:t>
      </w:r>
      <w:r w:rsidR="006B7562">
        <w:t>.</w:t>
      </w:r>
    </w:p>
    <w:p w:rsidR="006B7562" w:rsidP="002D2F99" w:rsidRDefault="006B7562" w14:paraId="2FCE5BC1" w14:textId="02991B71">
      <w:pPr>
        <w:spacing w:after="0" w:line="360" w:lineRule="auto"/>
        <w:ind w:left="360"/>
        <w:jc w:val="both"/>
      </w:pPr>
      <w:r>
        <w:rPr>
          <w:b/>
          <w:bCs/>
        </w:rPr>
        <w:t xml:space="preserve">Absence: </w:t>
      </w:r>
      <w:r w:rsidRPr="006B7562">
        <w:t>evidence neomluvených hodin, vyhodnocení absence školy za čtvrtletí a pololetí.</w:t>
      </w:r>
    </w:p>
    <w:p w:rsidR="00BA31D2" w:rsidP="002D2F99" w:rsidRDefault="00BA31D2" w14:paraId="6E2F490C" w14:textId="6EC8E5E1">
      <w:pPr>
        <w:spacing w:after="0" w:line="360" w:lineRule="auto"/>
        <w:ind w:left="360"/>
        <w:jc w:val="both"/>
      </w:pPr>
      <w:r>
        <w:rPr>
          <w:b/>
          <w:bCs/>
        </w:rPr>
        <w:t>Spolupráce:</w:t>
      </w:r>
      <w:r>
        <w:t xml:space="preserve"> PPP, SPC, SVP</w:t>
      </w:r>
    </w:p>
    <w:p w:rsidR="006B7562" w:rsidP="002D2F99" w:rsidRDefault="006B7562" w14:paraId="4EDD1BD3" w14:textId="77777777">
      <w:pPr>
        <w:jc w:val="both"/>
        <w:rPr>
          <w:b/>
          <w:bCs/>
          <w:i/>
          <w:iCs/>
        </w:rPr>
      </w:pPr>
    </w:p>
    <w:p w:rsidRPr="00353CF6" w:rsidR="008A7D47" w:rsidP="002D2F99" w:rsidRDefault="008A7D47" w14:paraId="6BE999E0" w14:textId="4716C053">
      <w:pPr>
        <w:jc w:val="both"/>
        <w:rPr>
          <w:b/>
          <w:bCs/>
          <w:i/>
          <w:iCs/>
        </w:rPr>
      </w:pPr>
      <w:r w:rsidRPr="00353CF6">
        <w:rPr>
          <w:b/>
          <w:bCs/>
          <w:i/>
          <w:iCs/>
        </w:rPr>
        <w:t>Školní metodik prevence</w:t>
      </w:r>
    </w:p>
    <w:p w:rsidRPr="00353CF6" w:rsidR="00BA31D2" w:rsidP="00D10F67" w:rsidRDefault="00353CF6" w14:paraId="7D2568E3" w14:textId="6DB38206">
      <w:pPr>
        <w:numPr>
          <w:ilvl w:val="0"/>
          <w:numId w:val="4"/>
        </w:numPr>
        <w:spacing w:line="276" w:lineRule="auto"/>
        <w:jc w:val="both"/>
      </w:pPr>
      <w:r w:rsidRPr="00353CF6">
        <w:t>koordinuje MPP školy, spolupracuje s</w:t>
      </w:r>
      <w:r w:rsidR="00BA31D2">
        <w:t>e</w:t>
      </w:r>
      <w:r w:rsidRPr="00353CF6">
        <w:t xml:space="preserve"> </w:t>
      </w:r>
      <w:r w:rsidRPr="00BA31D2" w:rsidR="00BA31D2">
        <w:t xml:space="preserve">školním speciálním pedagogem, </w:t>
      </w:r>
      <w:r w:rsidR="00BA31D2">
        <w:t xml:space="preserve">sociálním pedagogem, </w:t>
      </w:r>
      <w:r w:rsidRPr="00BA31D2" w:rsidR="00BA31D2">
        <w:t>s výchovným poradcem a třídními učiteli</w:t>
      </w:r>
      <w:r w:rsidRPr="00353CF6" w:rsidR="00BA31D2">
        <w:t xml:space="preserve"> </w:t>
      </w:r>
      <w:r w:rsidR="00BA31D2">
        <w:t xml:space="preserve">a </w:t>
      </w:r>
      <w:r w:rsidRPr="00353CF6">
        <w:t xml:space="preserve">dalšími odborníky, </w:t>
      </w:r>
      <w:r w:rsidRPr="00BA31D2" w:rsidR="00BA31D2">
        <w:t>pomáhá vytvářet a realizovat program prevence</w:t>
      </w:r>
      <w:r w:rsidR="00BA31D2">
        <w:t>,</w:t>
      </w:r>
      <w:r w:rsidRPr="00BA31D2" w:rsidR="00BA31D2">
        <w:t xml:space="preserve"> sleduje aktuální situaci na škole a inovuje strategie přístupu k</w:t>
      </w:r>
      <w:r w:rsidR="00BA31D2">
        <w:t> </w:t>
      </w:r>
      <w:r w:rsidRPr="00BA31D2" w:rsidR="00BA31D2">
        <w:t>prevenci</w:t>
      </w:r>
      <w:r w:rsidR="00BA31D2">
        <w:t>,</w:t>
      </w:r>
      <w:r w:rsidRPr="00353CF6" w:rsidR="00BA31D2">
        <w:t xml:space="preserve"> </w:t>
      </w:r>
      <w:r w:rsidRPr="00353CF6">
        <w:t>zajišťuje potřebné akce a besedy, doporučuje vhodné programy a sleduje informace v</w:t>
      </w:r>
      <w:r>
        <w:t> </w:t>
      </w:r>
      <w:r w:rsidRPr="00353CF6">
        <w:t>tisku</w:t>
      </w:r>
      <w:r>
        <w:t>, k</w:t>
      </w:r>
      <w:r w:rsidRPr="00353CF6">
        <w:t xml:space="preserve">oordinuje předávání informací o problematice </w:t>
      </w:r>
      <w:r w:rsidR="002D2F99">
        <w:t>rizikového chování</w:t>
      </w:r>
      <w:r w:rsidRPr="00353CF6">
        <w:t xml:space="preserve"> ve škole, dokumentuje průběh preventivní práce školy</w:t>
      </w:r>
      <w:r>
        <w:t>, h</w:t>
      </w:r>
      <w:r w:rsidRPr="00353CF6">
        <w:t>odnotí realizaci minimálního preventivního programu</w:t>
      </w:r>
      <w:r w:rsidR="002D2F99">
        <w:t xml:space="preserve">, </w:t>
      </w:r>
      <w:r w:rsidR="004640D2">
        <w:t>zajišťuje metodickou pomoc učitelům</w:t>
      </w:r>
      <w:r w:rsidR="00BA31D2">
        <w:t xml:space="preserve">, </w:t>
      </w:r>
      <w:r w:rsidRPr="00BA31D2" w:rsidR="00BA31D2">
        <w:t>spolupracuje se středisky výchovné péče, s krizovými centry a dalšími institucemi, které poskytují primární, sekundární i terciální péči ve státních i nestátních zařízeních</w:t>
      </w:r>
      <w:r w:rsidR="00D10F67">
        <w:t>,</w:t>
      </w:r>
      <w:r w:rsidRPr="00D10F67" w:rsidR="00D10F67">
        <w:t xml:space="preserve"> </w:t>
      </w:r>
      <w:r w:rsidRPr="00BA31D2" w:rsidR="00D10F67">
        <w:t>dodržuje etický kodex poradenského pracovníka.</w:t>
      </w:r>
    </w:p>
    <w:p w:rsidRPr="008A7D47" w:rsidR="008A7D47" w:rsidP="002D2F99" w:rsidRDefault="008A7D47" w14:paraId="7BC11351" w14:textId="4F8FB9AF">
      <w:pPr>
        <w:ind w:left="360"/>
        <w:jc w:val="both"/>
      </w:pPr>
      <w:r w:rsidRPr="008A7D47">
        <w:rPr>
          <w:b/>
          <w:bCs/>
        </w:rPr>
        <w:t>Minimální preventivní program (MPP):</w:t>
      </w:r>
      <w:r w:rsidRPr="008A7D47">
        <w:t xml:space="preserve"> </w:t>
      </w:r>
      <w:r w:rsidR="006B7562">
        <w:t>t</w:t>
      </w:r>
      <w:r w:rsidRPr="008A7D47">
        <w:t>vorba, realizace a vyhodnocení MPP.</w:t>
      </w:r>
    </w:p>
    <w:p w:rsidRPr="008A7D47" w:rsidR="008A7D47" w:rsidP="002D2F99" w:rsidRDefault="008A7D47" w14:paraId="390F0ED3" w14:textId="62E0B5E6">
      <w:pPr>
        <w:ind w:firstLine="360"/>
        <w:jc w:val="both"/>
      </w:pPr>
      <w:r w:rsidRPr="008A7D47">
        <w:rPr>
          <w:b/>
          <w:bCs/>
        </w:rPr>
        <w:t>Práce se třídou:</w:t>
      </w:r>
      <w:r w:rsidRPr="008A7D47">
        <w:t xml:space="preserve"> </w:t>
      </w:r>
      <w:r w:rsidR="006B7562">
        <w:t>d</w:t>
      </w:r>
      <w:r w:rsidRPr="008A7D47">
        <w:t>iagnostika vztahů v kolektivu, adaptační kurzy pro 6. třídy.</w:t>
      </w:r>
    </w:p>
    <w:p w:rsidRPr="008A7D47" w:rsidR="008A7D47" w:rsidP="002D2F99" w:rsidRDefault="008A7D47" w14:paraId="11B88CFF" w14:textId="157B31B1">
      <w:pPr>
        <w:ind w:firstLine="360"/>
        <w:jc w:val="both"/>
      </w:pPr>
      <w:r w:rsidRPr="008A7D47">
        <w:rPr>
          <w:b/>
          <w:bCs/>
        </w:rPr>
        <w:t>Krizové situace:</w:t>
      </w:r>
      <w:r w:rsidRPr="008A7D47">
        <w:t xml:space="preserve"> </w:t>
      </w:r>
      <w:r w:rsidR="006B7562">
        <w:t>ř</w:t>
      </w:r>
      <w:r w:rsidRPr="008A7D47">
        <w:t>ešení projevů agresivního chování, šikany a vysoké absence.</w:t>
      </w:r>
    </w:p>
    <w:p w:rsidRPr="008A7D47" w:rsidR="008A7D47" w:rsidP="002D2F99" w:rsidRDefault="008A7D47" w14:paraId="7005CC07" w14:textId="2D6D3372">
      <w:pPr>
        <w:ind w:firstLine="360"/>
        <w:jc w:val="both"/>
      </w:pPr>
      <w:r w:rsidRPr="008A7D47">
        <w:rPr>
          <w:b/>
          <w:bCs/>
        </w:rPr>
        <w:t>Osvěta:</w:t>
      </w:r>
      <w:r w:rsidRPr="008A7D47">
        <w:t xml:space="preserve"> </w:t>
      </w:r>
      <w:r w:rsidR="006B7562">
        <w:t>b</w:t>
      </w:r>
      <w:r w:rsidRPr="008A7D47">
        <w:t>esedy na téma bezpečný internet, závislosti, právní odpovědnost.</w:t>
      </w:r>
    </w:p>
    <w:p w:rsidR="006B7562" w:rsidP="002D2F99" w:rsidRDefault="006B7562" w14:paraId="7F1E43AA" w14:textId="77777777">
      <w:pPr>
        <w:jc w:val="both"/>
        <w:rPr>
          <w:b/>
          <w:bCs/>
          <w:i/>
          <w:iCs/>
        </w:rPr>
      </w:pPr>
    </w:p>
    <w:p w:rsidRPr="00353CF6" w:rsidR="008A7D47" w:rsidP="002D2F99" w:rsidRDefault="00353CF6" w14:paraId="29712DFE" w14:textId="06D6F268">
      <w:pPr>
        <w:jc w:val="both"/>
        <w:rPr>
          <w:b/>
          <w:bCs/>
          <w:i/>
          <w:iCs/>
        </w:rPr>
      </w:pPr>
      <w:r w:rsidRPr="00353CF6">
        <w:rPr>
          <w:b/>
          <w:bCs/>
          <w:i/>
          <w:iCs/>
        </w:rPr>
        <w:t>S</w:t>
      </w:r>
      <w:r w:rsidRPr="00353CF6" w:rsidR="008A7D47">
        <w:rPr>
          <w:b/>
          <w:bCs/>
          <w:i/>
          <w:iCs/>
        </w:rPr>
        <w:t>peciální pedagog</w:t>
      </w:r>
    </w:p>
    <w:p w:rsidR="00353CF6" w:rsidP="004640D2" w:rsidRDefault="00353CF6" w14:paraId="27F0ED78" w14:textId="3AE26DCC">
      <w:pPr>
        <w:pStyle w:val="ListParagraph"/>
        <w:numPr>
          <w:ilvl w:val="0"/>
          <w:numId w:val="12"/>
        </w:numPr>
        <w:spacing w:line="276" w:lineRule="auto"/>
        <w:jc w:val="both"/>
      </w:pPr>
      <w:r w:rsidRPr="00353CF6">
        <w:t>zajišťuje péči o problémové žáky, žáky s poruchami učení a chování – integrované žáky, dále spolupráci s PPP a dalšími odborníky, vede kartotéku a evidenci problémových žáků, účastní se jednání s rodiči spolu s třídními učiteli</w:t>
      </w:r>
      <w:r w:rsidR="00D10F67">
        <w:t xml:space="preserve">, </w:t>
      </w:r>
      <w:r w:rsidRPr="00BA31D2" w:rsidR="00D10F67">
        <w:t>dodržuje etický kodex poradenského pracovníka.</w:t>
      </w:r>
    </w:p>
    <w:p w:rsidR="00353CF6" w:rsidP="779171C1" w:rsidRDefault="00353CF6" w14:paraId="3C2BFB41" w14:textId="07422B14">
      <w:pPr>
        <w:pStyle w:val="Normal"/>
        <w:ind w:left="360"/>
        <w:jc w:val="both"/>
      </w:pPr>
      <w:r w:rsidRPr="779171C1" w:rsidR="00353CF6">
        <w:rPr>
          <w:b w:val="1"/>
          <w:bCs w:val="1"/>
        </w:rPr>
        <w:t>Integrace a SVP:</w:t>
      </w:r>
      <w:r w:rsidR="00353CF6">
        <w:rPr/>
        <w:t xml:space="preserve"> </w:t>
      </w:r>
      <w:r w:rsidRPr="779171C1" w:rsidR="414663CF">
        <w:rPr>
          <w:rFonts w:ascii="Aptos" w:hAnsi="Aptos" w:eastAsia="Aptos" w:cs="Aptos"/>
          <w:noProof w:val="0"/>
          <w:sz w:val="24"/>
          <w:szCs w:val="24"/>
          <w:lang w:val="cs-CZ"/>
        </w:rPr>
        <w:t>evidence žáků se SVP a koordinace podpůrných opatření</w:t>
      </w:r>
    </w:p>
    <w:p w:rsidR="00353CF6" w:rsidP="002D2F99" w:rsidRDefault="00353CF6" w14:paraId="7E52BC09" w14:textId="76E6062A">
      <w:pPr>
        <w:ind w:left="360"/>
        <w:jc w:val="both"/>
      </w:pPr>
      <w:r w:rsidRPr="00353CF6">
        <w:rPr>
          <w:b/>
          <w:bCs/>
        </w:rPr>
        <w:t>IVP a PLPP:</w:t>
      </w:r>
      <w:r w:rsidRPr="00353CF6">
        <w:t xml:space="preserve"> </w:t>
      </w:r>
      <w:r w:rsidR="002D2F99">
        <w:t>k</w:t>
      </w:r>
      <w:r w:rsidRPr="00353CF6">
        <w:t>oordinace tvorby Plánů pedagogické podpory a Individuálních vzdělávacích plánů.</w:t>
      </w:r>
    </w:p>
    <w:p w:rsidRPr="008A7D47" w:rsidR="00353CF6" w:rsidP="002D2F99" w:rsidRDefault="00353CF6" w14:paraId="793CA323" w14:textId="735FEBA7">
      <w:pPr>
        <w:ind w:firstLine="360"/>
        <w:jc w:val="both"/>
      </w:pPr>
      <w:r w:rsidRPr="008A7D47">
        <w:rPr>
          <w:b/>
          <w:bCs/>
        </w:rPr>
        <w:t>Nápravy:</w:t>
      </w:r>
      <w:r w:rsidRPr="008A7D47">
        <w:t xml:space="preserve"> </w:t>
      </w:r>
      <w:r w:rsidR="002D2F99">
        <w:t>i</w:t>
      </w:r>
      <w:r w:rsidRPr="008A7D47">
        <w:t>ndividuální a skupinová reedukace specifických poruch učení.</w:t>
      </w:r>
    </w:p>
    <w:p w:rsidRPr="008A7D47" w:rsidR="00353CF6" w:rsidP="002D2F99" w:rsidRDefault="00353CF6" w14:paraId="7D488882" w14:textId="5502182D">
      <w:pPr>
        <w:ind w:firstLine="360"/>
        <w:jc w:val="both"/>
      </w:pPr>
      <w:r w:rsidRPr="008A7D47">
        <w:rPr>
          <w:b/>
          <w:bCs/>
        </w:rPr>
        <w:t>Konzultace:</w:t>
      </w:r>
      <w:r w:rsidRPr="008A7D47">
        <w:t xml:space="preserve"> </w:t>
      </w:r>
      <w:r w:rsidR="002D2F99">
        <w:t>p</w:t>
      </w:r>
      <w:r w:rsidRPr="008A7D47">
        <w:t>odpora pedagogů při práci s náročnými žáky.</w:t>
      </w:r>
    </w:p>
    <w:p w:rsidR="002D2F99" w:rsidP="002D2F99" w:rsidRDefault="002D2F99" w14:paraId="740C4B51" w14:textId="77777777">
      <w:pPr>
        <w:jc w:val="both"/>
        <w:rPr>
          <w:b/>
          <w:bCs/>
          <w:i/>
          <w:iCs/>
        </w:rPr>
      </w:pPr>
    </w:p>
    <w:p w:rsidR="00353CF6" w:rsidP="002D2F99" w:rsidRDefault="00353CF6" w14:paraId="2FE34071" w14:textId="3BA640AF">
      <w:pPr>
        <w:jc w:val="both"/>
        <w:rPr>
          <w:b/>
          <w:bCs/>
          <w:i/>
          <w:iCs/>
        </w:rPr>
      </w:pPr>
      <w:r w:rsidRPr="00353CF6">
        <w:rPr>
          <w:b/>
          <w:bCs/>
          <w:i/>
          <w:iCs/>
        </w:rPr>
        <w:t>Sociální pedagog</w:t>
      </w:r>
    </w:p>
    <w:p w:rsidR="10B90CA7" w:rsidP="2BC59B69" w:rsidRDefault="10B90CA7" w14:paraId="7961C64F" w14:textId="23DFDA66">
      <w:pPr>
        <w:pStyle w:val="ListParagraph"/>
        <w:numPr>
          <w:ilvl w:val="0"/>
          <w:numId w:val="12"/>
        </w:numPr>
        <w:jc w:val="both"/>
        <w:rPr>
          <w:rFonts w:eastAsiaTheme="minorEastAsia"/>
        </w:rPr>
      </w:pPr>
      <w:r w:rsidRPr="2BC59B69">
        <w:rPr>
          <w:rFonts w:eastAsiaTheme="minorEastAsia"/>
        </w:rPr>
        <w:t>zajišťuje poradenskou, preventivní a intervenční podporu žákům, spolupracuje se zákonnými zástupci a pedagogy při řešení výchovných, vzdělávacích, adaptačních a vztahových obtíží žáků, podporuje rozvoj sociálních a emočních kompetencí žáků individuálně i ve třídách po dohodě s pedagogem, zejména v oblasti komunikace, vztahů a zvládání emocí, a podílí se na podpoře wellbeingu, bezpečného školního klimatu a inkluzivního prostředí školy.</w:t>
      </w:r>
    </w:p>
    <w:p w:rsidR="4D166C24" w:rsidP="2BC59B69" w:rsidRDefault="4D166C24" w14:paraId="1F0F10BE" w14:textId="7258DA34">
      <w:pPr>
        <w:numPr>
          <w:ilvl w:val="0"/>
          <w:numId w:val="5"/>
        </w:numPr>
        <w:jc w:val="both"/>
      </w:pPr>
      <w:r w:rsidRPr="2BC59B69">
        <w:rPr>
          <w:b/>
          <w:bCs/>
        </w:rPr>
        <w:t>Krizová intervence:</w:t>
      </w:r>
      <w:r w:rsidRPr="2BC59B69" w:rsidR="586466D8">
        <w:rPr>
          <w:b/>
          <w:bCs/>
        </w:rPr>
        <w:t xml:space="preserve"> </w:t>
      </w:r>
      <w:r w:rsidRPr="2BC59B69" w:rsidR="586466D8">
        <w:rPr>
          <w:rFonts w:eastAsiaTheme="minorEastAsia"/>
        </w:rPr>
        <w:t>poskytuje okamžitou podporu žákům v náročných životních situacích a koordinuje navazující odbornou pomoc.</w:t>
      </w:r>
    </w:p>
    <w:p w:rsidRPr="008A7D47" w:rsidR="00353CF6" w:rsidP="002D2F99" w:rsidRDefault="274ED9C7" w14:paraId="5A864A6E" w14:textId="77777777">
      <w:pPr>
        <w:numPr>
          <w:ilvl w:val="0"/>
          <w:numId w:val="5"/>
        </w:numPr>
        <w:jc w:val="both"/>
      </w:pPr>
      <w:r w:rsidRPr="2BC59B69">
        <w:rPr>
          <w:b/>
          <w:bCs/>
        </w:rPr>
        <w:t>Konzultace:</w:t>
      </w:r>
      <w:r>
        <w:t xml:space="preserve"> Podpora pedagogů při práci s náročnými žáky.</w:t>
      </w:r>
    </w:p>
    <w:p w:rsidR="3D88348B" w:rsidP="2BC59B69" w:rsidRDefault="3D88348B" w14:paraId="0FD9A77E" w14:textId="06280892">
      <w:pPr>
        <w:numPr>
          <w:ilvl w:val="0"/>
          <w:numId w:val="5"/>
        </w:numPr>
        <w:jc w:val="both"/>
        <w:rPr>
          <w:rFonts w:eastAsiaTheme="minorEastAsia"/>
        </w:rPr>
      </w:pPr>
      <w:r w:rsidRPr="2BC59B69">
        <w:rPr>
          <w:rFonts w:eastAsiaTheme="minorEastAsia"/>
          <w:b/>
          <w:bCs/>
        </w:rPr>
        <w:t>Sociální znevýhodnění:</w:t>
      </w:r>
      <w:r w:rsidRPr="2BC59B69">
        <w:rPr>
          <w:rFonts w:eastAsiaTheme="minorEastAsia"/>
        </w:rPr>
        <w:t xml:space="preserve"> evidence žáků se sociálním znevýhodněním a koordinace podpory jejich vzdělávání.</w:t>
      </w:r>
    </w:p>
    <w:p w:rsidR="3D88348B" w:rsidP="2BC59B69" w:rsidRDefault="3D88348B" w14:paraId="1F82A9CA" w14:textId="4C839E08">
      <w:pPr>
        <w:numPr>
          <w:ilvl w:val="0"/>
          <w:numId w:val="5"/>
        </w:numPr>
        <w:jc w:val="both"/>
        <w:rPr>
          <w:rFonts w:eastAsiaTheme="minorEastAsia"/>
        </w:rPr>
      </w:pPr>
      <w:r w:rsidRPr="2BC59B69">
        <w:rPr>
          <w:rFonts w:eastAsiaTheme="minorEastAsia"/>
          <w:b/>
          <w:bCs/>
        </w:rPr>
        <w:t>IVýP</w:t>
      </w:r>
      <w:r w:rsidRPr="2BC59B69">
        <w:rPr>
          <w:rFonts w:eastAsiaTheme="minorEastAsia"/>
        </w:rPr>
        <w:t>: spolupráce při tvorbě, realizaci a vyhodnocování Individuálních výchovných plánů.</w:t>
      </w:r>
    </w:p>
    <w:p w:rsidR="003D40A5" w:rsidP="002D2F99" w:rsidRDefault="003D40A5" w14:paraId="4899671F" w14:textId="77777777">
      <w:pPr>
        <w:jc w:val="both"/>
      </w:pPr>
    </w:p>
    <w:p w:rsidR="00353CF6" w:rsidP="002D2F99" w:rsidRDefault="003D40A5" w14:paraId="61D69A3B" w14:textId="4E3B00C5">
      <w:pPr>
        <w:jc w:val="both"/>
      </w:pPr>
      <w:r>
        <w:t>Součástí ucelené péče o žáky členové ŠPP také spolupracují s:</w:t>
      </w:r>
    </w:p>
    <w:p w:rsidRPr="004640D2" w:rsidR="004640D2" w:rsidP="002D2F99" w:rsidRDefault="004640D2" w14:paraId="7B277581" w14:textId="39A4E5CA">
      <w:pPr>
        <w:jc w:val="both"/>
        <w:rPr>
          <w:b/>
          <w:bCs/>
          <w:i/>
          <w:iCs/>
        </w:rPr>
      </w:pPr>
      <w:r w:rsidRPr="004640D2">
        <w:rPr>
          <w:b/>
          <w:bCs/>
          <w:i/>
          <w:iCs/>
        </w:rPr>
        <w:t>Třídní učitelé:</w:t>
      </w:r>
    </w:p>
    <w:p w:rsidR="00353CF6" w:rsidP="004640D2" w:rsidRDefault="00353CF6" w14:paraId="0C6FEA1D" w14:textId="7313E25B">
      <w:pPr>
        <w:pStyle w:val="ListParagraph"/>
        <w:numPr>
          <w:ilvl w:val="0"/>
          <w:numId w:val="12"/>
        </w:numPr>
        <w:jc w:val="both"/>
      </w:pPr>
      <w:r w:rsidRPr="002303EE">
        <w:t>vytváří vnitřní pravidla třídy, která jsou součástí otevřené a bezpečné atmosféry a pozitivního sociálního klima ve třídě, zprostředkovávají komunikaci s ostatními pedagogy, jsou garanty spolupráce školy s rodiči žáků třídy, podílí se na diagnostice při problémech u jednotlivých žáků a třídního kolektivu, podle pokynů poradenských pracovníků školy vytváří podmínky pro integraci žáků se SVP a nadaných žáků ve třídě, vedou třídnické hodiny s cílem zlepšení a upevnění vztahů mezi žáky</w:t>
      </w:r>
      <w:r>
        <w:t>.</w:t>
      </w:r>
    </w:p>
    <w:p w:rsidRPr="009A0A7E" w:rsidR="009A0A7E" w:rsidP="009A0A7E" w:rsidRDefault="009A0A7E" w14:paraId="3B8C04C0" w14:textId="65955880">
      <w:pPr>
        <w:jc w:val="both"/>
        <w:rPr>
          <w:b/>
          <w:bCs/>
          <w:i/>
          <w:iCs/>
        </w:rPr>
      </w:pPr>
      <w:r w:rsidRPr="009A0A7E">
        <w:rPr>
          <w:b/>
          <w:bCs/>
          <w:i/>
          <w:iCs/>
        </w:rPr>
        <w:t>Učitelé:</w:t>
      </w:r>
    </w:p>
    <w:p w:rsidRPr="008A7D47" w:rsidR="009A0A7E" w:rsidP="009A0A7E" w:rsidRDefault="009A0A7E" w14:paraId="15460452" w14:textId="459C32F6">
      <w:pPr>
        <w:pStyle w:val="ListParagraph"/>
        <w:numPr>
          <w:ilvl w:val="0"/>
          <w:numId w:val="12"/>
        </w:numPr>
        <w:jc w:val="both"/>
      </w:pPr>
      <w:r>
        <w:t>k</w:t>
      </w:r>
      <w:r w:rsidRPr="004640D2">
        <w:t>oordinují všechny aktivity ve třídách</w:t>
      </w:r>
      <w:r>
        <w:t xml:space="preserve">, </w:t>
      </w:r>
      <w:r w:rsidRPr="009A0A7E">
        <w:t>učí a vychovávají podle zásad a metod ŠVP, provádí průběžnou diagnostiku žáků a třídy v daném předmětu, výchovné skupiny, věnují pozornost žákům se SVP, registrují signály o možném problému žáka a hledají příčiny a vhodné formy nápravy, konzultují případné výchovné a vzdělávací problémy s třídním učitelem a s pracovníky poskytující poradenské služby školy, spolupracují s rodiči, vedou jednání s rodiči, žákem</w:t>
      </w:r>
      <w:r>
        <w:t>.</w:t>
      </w:r>
    </w:p>
    <w:p w:rsidRPr="009A0A7E" w:rsidR="004640D2" w:rsidP="004640D2" w:rsidRDefault="009A0A7E" w14:paraId="64E1AB12" w14:textId="21AA5ED2">
      <w:pPr>
        <w:jc w:val="both"/>
        <w:rPr>
          <w:b/>
          <w:bCs/>
          <w:i/>
          <w:iCs/>
        </w:rPr>
      </w:pPr>
      <w:r w:rsidRPr="009A0A7E">
        <w:rPr>
          <w:b/>
          <w:bCs/>
          <w:i/>
          <w:iCs/>
        </w:rPr>
        <w:t>Asistent pedagoga</w:t>
      </w:r>
    </w:p>
    <w:p w:rsidRPr="009A0A7E" w:rsidR="009A0A7E" w:rsidP="009A0A7E" w:rsidRDefault="009A0A7E" w14:paraId="7ECF5DCB" w14:textId="73FF77E5">
      <w:pPr>
        <w:pStyle w:val="ListParagraph"/>
        <w:numPr>
          <w:ilvl w:val="0"/>
          <w:numId w:val="12"/>
        </w:numPr>
        <w:jc w:val="both"/>
      </w:pPr>
      <w:r>
        <w:t xml:space="preserve">poskytuje </w:t>
      </w:r>
      <w:r w:rsidRPr="009A0A7E">
        <w:t>základní nepedagogickou podporu přímo v rodině při spolupráci s rodiči, a to při přípravě na vyučování, spočívající např. v pomoci s organizací času, práce a s úpravou pracovního prostředí, motivaci k učení, poskytování formativní zpětné vazby žákovi nebo studentovi, podporu při přípravě na školní práci</w:t>
      </w:r>
      <w:r>
        <w:t>, p</w:t>
      </w:r>
      <w:r w:rsidRPr="009A0A7E">
        <w:t>odporuje přípravu žáka na výuku, rozvíjení čtenářských dovedností, práci se strategiemi přípravy na školní práci, podporuje rozvoj nadání dítěte, žáka a studenta v aktivitách nad rámec školní výuky</w:t>
      </w:r>
      <w:r>
        <w:t>, p</w:t>
      </w:r>
      <w:r w:rsidRPr="009A0A7E">
        <w:t>omáhá s organizační podporou</w:t>
      </w:r>
      <w:r>
        <w:t xml:space="preserve">, zajišťuje </w:t>
      </w:r>
      <w:r w:rsidRPr="009A0A7E">
        <w:t>podpor</w:t>
      </w:r>
      <w:r>
        <w:t>u</w:t>
      </w:r>
      <w:r w:rsidRPr="009A0A7E">
        <w:t xml:space="preserve"> dětí a žáků při manipulaci s pomůckami, při podpoře soběstačnosti a motivaci ke vzdělávání.</w:t>
      </w:r>
    </w:p>
    <w:p w:rsidR="009A0A7E" w:rsidP="004640D2" w:rsidRDefault="009A0A7E" w14:paraId="774381B6" w14:textId="77777777">
      <w:pPr>
        <w:jc w:val="both"/>
        <w:rPr>
          <w:b/>
          <w:bCs/>
        </w:rPr>
      </w:pPr>
    </w:p>
    <w:p w:rsidRPr="004640D2" w:rsidR="004640D2" w:rsidP="004640D2" w:rsidRDefault="004640D2" w14:paraId="225AEC86" w14:textId="2AA7826E">
      <w:pPr>
        <w:jc w:val="both"/>
        <w:rPr>
          <w:b/>
          <w:bCs/>
        </w:rPr>
      </w:pPr>
      <w:r w:rsidRPr="004640D2">
        <w:rPr>
          <w:b/>
          <w:bCs/>
        </w:rPr>
        <w:t>Spolupráce s externími subjekty</w:t>
      </w:r>
    </w:p>
    <w:p w:rsidRPr="008A7D47" w:rsidR="004640D2" w:rsidP="004640D2" w:rsidRDefault="004640D2" w14:paraId="15309A7D" w14:textId="7C3C4C80">
      <w:pPr>
        <w:numPr>
          <w:ilvl w:val="0"/>
          <w:numId w:val="6"/>
        </w:numPr>
        <w:jc w:val="both"/>
        <w:rPr/>
      </w:pPr>
      <w:r w:rsidRPr="779171C1" w:rsidR="004640D2">
        <w:rPr>
          <w:b w:val="1"/>
          <w:bCs w:val="1"/>
        </w:rPr>
        <w:t>Poradenská zařízení:</w:t>
      </w:r>
      <w:r w:rsidR="004640D2">
        <w:rPr/>
        <w:t xml:space="preserve"> PPP a SPC v regionu (metodické vedení, vyšetření)</w:t>
      </w:r>
    </w:p>
    <w:p w:rsidRPr="008A7D47" w:rsidR="004640D2" w:rsidP="004640D2" w:rsidRDefault="004640D2" w14:paraId="04A35DAB" w14:textId="168593AF">
      <w:pPr>
        <w:numPr>
          <w:ilvl w:val="0"/>
          <w:numId w:val="6"/>
        </w:numPr>
        <w:jc w:val="both"/>
        <w:rPr/>
      </w:pPr>
      <w:r w:rsidRPr="779171C1" w:rsidR="004640D2">
        <w:rPr>
          <w:b w:val="1"/>
          <w:bCs w:val="1"/>
        </w:rPr>
        <w:t>Sociální oblast:</w:t>
      </w:r>
      <w:r w:rsidR="004640D2">
        <w:rPr/>
        <w:t xml:space="preserve"> OSPOD (Orgán sociálně-právní ochrany dětí), Policie ČR (prevence)</w:t>
      </w:r>
    </w:p>
    <w:p w:rsidR="004640D2" w:rsidP="004640D2" w:rsidRDefault="004640D2" w14:paraId="0A4D1BB4" w14:textId="7D5BE90F">
      <w:pPr>
        <w:numPr>
          <w:ilvl w:val="0"/>
          <w:numId w:val="6"/>
        </w:numPr>
        <w:jc w:val="both"/>
        <w:rPr/>
      </w:pPr>
      <w:r w:rsidRPr="779171C1" w:rsidR="004640D2">
        <w:rPr>
          <w:b w:val="1"/>
          <w:bCs w:val="1"/>
        </w:rPr>
        <w:t>Rodiče:</w:t>
      </w:r>
      <w:r w:rsidR="004640D2">
        <w:rPr/>
        <w:t xml:space="preserve"> </w:t>
      </w:r>
      <w:r w:rsidR="004640D2">
        <w:rPr/>
        <w:t xml:space="preserve">konzultační dny, </w:t>
      </w:r>
      <w:r w:rsidR="004640D2">
        <w:rPr/>
        <w:t xml:space="preserve">třídní schůzky, </w:t>
      </w:r>
      <w:r w:rsidR="004640D2">
        <w:rPr/>
        <w:t>tripartitní schůzky (učitel-rodič-žák)</w:t>
      </w:r>
    </w:p>
    <w:p w:rsidRPr="00353CF6" w:rsidR="00353CF6" w:rsidP="002D2F99" w:rsidRDefault="00353CF6" w14:paraId="1CB5FD42" w14:textId="7AEA5FF3">
      <w:pPr>
        <w:jc w:val="both"/>
        <w:rPr>
          <w:b/>
          <w:bCs/>
        </w:rPr>
      </w:pPr>
    </w:p>
    <w:p w:rsidRPr="004640D2" w:rsidR="004640D2" w:rsidP="004640D2" w:rsidRDefault="004640D2" w14:paraId="5E1A0917" w14:textId="33659761">
      <w:pPr>
        <w:jc w:val="both"/>
        <w:rPr>
          <w:b/>
          <w:bCs/>
        </w:rPr>
      </w:pPr>
      <w:r w:rsidRPr="004640D2">
        <w:rPr>
          <w:b/>
          <w:bCs/>
        </w:rPr>
        <w:t>Parlament</w:t>
      </w:r>
      <w:r>
        <w:rPr>
          <w:b/>
          <w:bCs/>
        </w:rPr>
        <w:t xml:space="preserve">, školní časopis a Školní vrba </w:t>
      </w:r>
    </w:p>
    <w:p w:rsidRPr="004640D2" w:rsidR="004640D2" w:rsidP="004640D2" w:rsidRDefault="004640D2" w14:paraId="27DBB264" w14:textId="77777777">
      <w:pPr>
        <w:jc w:val="both"/>
      </w:pPr>
      <w:r w:rsidRPr="004640D2">
        <w:t>Na škole pracuje Žákovský parlament, prostřednictvím kterého se žáci podílí na řízení školy (vznášejí své připomínky, dotazy a podněty ke zlepšení klimatu školy, další spolupráci).</w:t>
      </w:r>
    </w:p>
    <w:p w:rsidR="004640D2" w:rsidP="004640D2" w:rsidRDefault="004640D2" w14:paraId="749FFCDB" w14:textId="77777777">
      <w:pPr>
        <w:jc w:val="both"/>
      </w:pPr>
      <w:r w:rsidRPr="004640D2">
        <w:t>Časopis</w:t>
      </w:r>
      <w:r>
        <w:t xml:space="preserve"> Karolinka</w:t>
      </w:r>
      <w:r w:rsidRPr="004640D2">
        <w:t xml:space="preserve">, informuje o významných aktivitách ve škole i mimo ni. </w:t>
      </w:r>
    </w:p>
    <w:p w:rsidRPr="004640D2" w:rsidR="004640D2" w:rsidP="004640D2" w:rsidRDefault="004640D2" w14:paraId="5D92B4B2" w14:textId="3EA283F8">
      <w:pPr>
        <w:jc w:val="both"/>
      </w:pPr>
      <w:r w:rsidRPr="004640D2">
        <w:t xml:space="preserve">Žáci mají možnost napsat o svých problémech nebo o problémech spolužáků </w:t>
      </w:r>
      <w:r>
        <w:t xml:space="preserve">přes Školní vrbu </w:t>
      </w:r>
      <w:hyperlink w:history="1" r:id="rId12">
        <w:r w:rsidRPr="004640D2">
          <w:rPr>
            <w:rStyle w:val="Hyperlink"/>
          </w:rPr>
          <w:t>Školní vrba | Základní škola K. Světlé</w:t>
        </w:r>
      </w:hyperlink>
      <w:r>
        <w:t>, t</w:t>
      </w:r>
      <w:r w:rsidRPr="004640D2">
        <w:t>ým pracovníků (VP, MP</w:t>
      </w:r>
      <w:r>
        <w:t>, SOCPED</w:t>
      </w:r>
      <w:r w:rsidRPr="004640D2">
        <w:t>) dostane od správců zpětnou informaci o problému.</w:t>
      </w:r>
    </w:p>
    <w:p w:rsidRPr="008A7D47" w:rsidR="008A7D47" w:rsidP="002D2F99" w:rsidRDefault="008A7D47" w14:paraId="3F0CAFCC" w14:textId="3061F82D">
      <w:pPr>
        <w:jc w:val="both"/>
      </w:pPr>
    </w:p>
    <w:sectPr w:rsidRPr="008A7D47" w:rsidR="008A7D4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633"/>
    <w:multiLevelType w:val="multilevel"/>
    <w:tmpl w:val="043A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0CB7338"/>
    <w:multiLevelType w:val="hybridMultilevel"/>
    <w:tmpl w:val="A3DA9224"/>
    <w:lvl w:ilvl="0" w:tplc="F98C1332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7082AD3"/>
    <w:multiLevelType w:val="multilevel"/>
    <w:tmpl w:val="53E865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ptos" w:hAnsi="Aptos" w:eastAsia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0CF309A"/>
    <w:multiLevelType w:val="multilevel"/>
    <w:tmpl w:val="804A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4415C7B"/>
    <w:multiLevelType w:val="hybridMultilevel"/>
    <w:tmpl w:val="441E94CE"/>
    <w:lvl w:ilvl="0" w:tplc="040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6466B72"/>
    <w:multiLevelType w:val="multilevel"/>
    <w:tmpl w:val="53E865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ptos" w:hAnsi="Aptos" w:eastAsia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48741E6"/>
    <w:multiLevelType w:val="hybridMultilevel"/>
    <w:tmpl w:val="8EF280C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582002"/>
    <w:multiLevelType w:val="multilevel"/>
    <w:tmpl w:val="3ABE0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5E33C0A"/>
    <w:multiLevelType w:val="hybridMultilevel"/>
    <w:tmpl w:val="C024DB10"/>
    <w:lvl w:ilvl="0" w:tplc="F98C1332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4ED2A4A"/>
    <w:multiLevelType w:val="hybridMultilevel"/>
    <w:tmpl w:val="FCC84412"/>
    <w:lvl w:ilvl="0" w:tplc="2C563F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9E36616"/>
    <w:multiLevelType w:val="multilevel"/>
    <w:tmpl w:val="433E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F453FB4"/>
    <w:multiLevelType w:val="multilevel"/>
    <w:tmpl w:val="386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hint="default" w:ascii="Aptos" w:hAnsi="Aptos" w:eastAsiaTheme="minorHAnsi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592781203">
    <w:abstractNumId w:val="7"/>
  </w:num>
  <w:num w:numId="2" w16cid:durableId="1708221118">
    <w:abstractNumId w:val="11"/>
  </w:num>
  <w:num w:numId="3" w16cid:durableId="1659311722">
    <w:abstractNumId w:val="10"/>
  </w:num>
  <w:num w:numId="4" w16cid:durableId="674845290">
    <w:abstractNumId w:val="2"/>
  </w:num>
  <w:num w:numId="5" w16cid:durableId="813180597">
    <w:abstractNumId w:val="0"/>
  </w:num>
  <w:num w:numId="6" w16cid:durableId="1745757526">
    <w:abstractNumId w:val="3"/>
  </w:num>
  <w:num w:numId="7" w16cid:durableId="154806933">
    <w:abstractNumId w:val="6"/>
  </w:num>
  <w:num w:numId="8" w16cid:durableId="856847875">
    <w:abstractNumId w:val="4"/>
  </w:num>
  <w:num w:numId="9" w16cid:durableId="1156796544">
    <w:abstractNumId w:val="8"/>
  </w:num>
  <w:num w:numId="10" w16cid:durableId="1884516648">
    <w:abstractNumId w:val="9"/>
  </w:num>
  <w:num w:numId="11" w16cid:durableId="955983271">
    <w:abstractNumId w:val="5"/>
  </w:num>
  <w:num w:numId="12" w16cid:durableId="93251677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47"/>
    <w:rsid w:val="000623EA"/>
    <w:rsid w:val="00073118"/>
    <w:rsid w:val="000B0B86"/>
    <w:rsid w:val="00166306"/>
    <w:rsid w:val="002303EE"/>
    <w:rsid w:val="002D2F99"/>
    <w:rsid w:val="00353CF6"/>
    <w:rsid w:val="003D40A5"/>
    <w:rsid w:val="004640D2"/>
    <w:rsid w:val="00497A0F"/>
    <w:rsid w:val="00504305"/>
    <w:rsid w:val="0056004D"/>
    <w:rsid w:val="005F4BBD"/>
    <w:rsid w:val="00604F59"/>
    <w:rsid w:val="00617510"/>
    <w:rsid w:val="006B7562"/>
    <w:rsid w:val="007373D8"/>
    <w:rsid w:val="0084789E"/>
    <w:rsid w:val="0087547F"/>
    <w:rsid w:val="008A7D47"/>
    <w:rsid w:val="008E5EA2"/>
    <w:rsid w:val="009A0A7E"/>
    <w:rsid w:val="009F5D89"/>
    <w:rsid w:val="00B06CA9"/>
    <w:rsid w:val="00BA31D2"/>
    <w:rsid w:val="00D10F67"/>
    <w:rsid w:val="00D97EBF"/>
    <w:rsid w:val="00E04136"/>
    <w:rsid w:val="00E62910"/>
    <w:rsid w:val="00FD77EE"/>
    <w:rsid w:val="075180FB"/>
    <w:rsid w:val="10B90CA7"/>
    <w:rsid w:val="1C53B438"/>
    <w:rsid w:val="23D1DAB7"/>
    <w:rsid w:val="26263903"/>
    <w:rsid w:val="274ED9C7"/>
    <w:rsid w:val="2BC59B69"/>
    <w:rsid w:val="3D88348B"/>
    <w:rsid w:val="414663CF"/>
    <w:rsid w:val="43B8F800"/>
    <w:rsid w:val="48723A94"/>
    <w:rsid w:val="4D166C24"/>
    <w:rsid w:val="56020106"/>
    <w:rsid w:val="57D11A66"/>
    <w:rsid w:val="586466D8"/>
    <w:rsid w:val="6125D611"/>
    <w:rsid w:val="6843EBC4"/>
    <w:rsid w:val="6D3BBF22"/>
    <w:rsid w:val="7791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F3318"/>
  <w15:chartTrackingRefBased/>
  <w15:docId w15:val="{6FD9E1CA-9C66-41C6-BFA7-E2F28D5BB4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D4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D4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A7D4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A7D4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A7D4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A7D4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A7D4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A7D4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A7D4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A7D4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A7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D4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A7D4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A7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D4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A7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D4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A7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D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77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7E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D77EE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2303E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cs-CZ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B0B86"/>
    <w:rPr>
      <w:color w:val="96607D" w:themeColor="followedHyperlink"/>
      <w:u w:val="single"/>
    </w:rPr>
  </w:style>
  <w:style w:type="paragraph" w:styleId="p1" w:customStyle="1">
    <w:name w:val="p1"/>
    <w:basedOn w:val="Normal"/>
    <w:rsid w:val="00E04136"/>
    <w:pPr>
      <w:spacing w:after="180" w:line="240" w:lineRule="auto"/>
    </w:pPr>
    <w:rPr>
      <w:rFonts w:ascii=".AppleSystemUIFont" w:hAnsi=".AppleSystemUIFont" w:cs="Times New Roman" w:eastAsiaTheme="minorEastAsia"/>
      <w:color w:val="000000"/>
      <w:kern w:val="0"/>
      <w:sz w:val="26"/>
      <w:szCs w:val="26"/>
      <w:lang w:eastAsia="cs-CZ"/>
      <w14:ligatures w14:val="none"/>
    </w:rPr>
  </w:style>
  <w:style w:type="character" w:styleId="s1" w:customStyle="1">
    <w:name w:val="s1"/>
    <w:basedOn w:val="DefaultParagraphFont"/>
    <w:rsid w:val="00E04136"/>
    <w:rPr>
      <w:rFonts w:hint="default" w:ascii="UICTFontTextStyleBody" w:hAnsi="UICTFontTextStyleBody"/>
      <w:b/>
      <w:bCs/>
      <w:i w:val="0"/>
      <w:iCs w:val="0"/>
      <w:sz w:val="26"/>
      <w:szCs w:val="26"/>
    </w:rPr>
  </w:style>
  <w:style w:type="character" w:styleId="s2" w:customStyle="1">
    <w:name w:val="s2"/>
    <w:basedOn w:val="DefaultParagraphFont"/>
    <w:rsid w:val="00E04136"/>
    <w:rPr>
      <w:rFonts w:hint="default" w:ascii="UICTFontTextStyleBody" w:hAnsi="UICTFontTextStyleBody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horvathova@zssvetle.cz" TargetMode="Externa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yperlink" Target="mailto:siwkova@zssvetle.cz" TargetMode="External" Id="rId7" /><Relationship Type="http://schemas.openxmlformats.org/officeDocument/2006/relationships/hyperlink" Target="https://www.zssvetle.cz/cs/rodice-a-zaci/skolni-vrba/a-700/" TargetMode="Externa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zssvetle.cz" TargetMode="External" Id="rId6" /><Relationship Type="http://schemas.openxmlformats.org/officeDocument/2006/relationships/hyperlink" Target="mailto:sindlarova@zassvetle.cz" TargetMode="External" Id="rId11" /><Relationship Type="http://schemas.openxmlformats.org/officeDocument/2006/relationships/hyperlink" Target="https://www.zssvetle.cz/" TargetMode="External" Id="rId5" /><Relationship Type="http://schemas.openxmlformats.org/officeDocument/2006/relationships/hyperlink" Target="mailto:urbanova@zssvetle.cz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majdysova@zssvetle.cz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Denisa Siwková</dc:creator>
  <keywords/>
  <dc:description/>
  <lastModifiedBy>Denisa Siwková</lastModifiedBy>
  <revision>20</revision>
  <dcterms:created xsi:type="dcterms:W3CDTF">2026-08-31T15:38:00.0000000Z</dcterms:created>
  <dcterms:modified xsi:type="dcterms:W3CDTF">2026-09-01T06:36:04.0552009Z</dcterms:modified>
</coreProperties>
</file>